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E1" w:rsidRDefault="00FB1BE1" w:rsidP="00FB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FB1BE1" w:rsidRDefault="00CD289B" w:rsidP="00FB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</w:pPr>
      <w:r w:rsidRPr="00CD28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-2.9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97612906" r:id="rId5"/>
        </w:pict>
      </w:r>
      <w:r w:rsidR="00FB1BE1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="00FB1BE1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Нетішинської</w:t>
      </w:r>
      <w:proofErr w:type="spellEnd"/>
      <w:r w:rsidR="00FB1BE1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 міської ради</w:t>
      </w:r>
    </w:p>
    <w:p w:rsidR="00FB1BE1" w:rsidRPr="00FF41C1" w:rsidRDefault="00FB1BE1" w:rsidP="00FB1BE1">
      <w:pPr>
        <w:spacing w:after="0" w:line="240" w:lineRule="auto"/>
        <w:jc w:val="center"/>
        <w:rPr>
          <w:rStyle w:val="213pt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Хмельницької області</w:t>
      </w:r>
      <w:r>
        <w:rPr>
          <w:rStyle w:val="2"/>
          <w:color w:val="000000"/>
          <w:sz w:val="28"/>
          <w:szCs w:val="28"/>
          <w:lang w:val="uk-UA" w:eastAsia="uk-UA"/>
        </w:rPr>
        <w:br/>
      </w:r>
    </w:p>
    <w:p w:rsidR="00FB1BE1" w:rsidRPr="00FF41C1" w:rsidRDefault="00FB1BE1" w:rsidP="00FB1BE1">
      <w:pPr>
        <w:spacing w:after="0" w:line="240" w:lineRule="auto"/>
        <w:jc w:val="center"/>
        <w:rPr>
          <w:rFonts w:eastAsia="Times New Roman"/>
          <w:smallCaps/>
          <w:lang w:val="uk-UA" w:eastAsia="ru-RU"/>
        </w:rPr>
      </w:pPr>
      <w:r>
        <w:rPr>
          <w:rStyle w:val="213pt"/>
          <w:color w:val="000000"/>
          <w:sz w:val="28"/>
          <w:szCs w:val="28"/>
          <w:lang w:val="uk-UA" w:eastAsia="uk-UA"/>
        </w:rPr>
        <w:t>РОЗПОРЯДЖЕННЯ</w:t>
      </w:r>
    </w:p>
    <w:p w:rsidR="00FB1BE1" w:rsidRPr="00FF41C1" w:rsidRDefault="009E511F" w:rsidP="00FB1BE1">
      <w:pPr>
        <w:pStyle w:val="11"/>
        <w:shd w:val="clear" w:color="auto" w:fill="auto"/>
        <w:tabs>
          <w:tab w:val="right" w:pos="6119"/>
          <w:tab w:val="left" w:pos="8194"/>
          <w:tab w:val="right" w:pos="10282"/>
        </w:tabs>
        <w:spacing w:after="501"/>
        <w:ind w:right="149" w:firstLine="0"/>
        <w:rPr>
          <w:sz w:val="28"/>
          <w:szCs w:val="28"/>
          <w:lang w:val="uk-UA"/>
        </w:rPr>
      </w:pPr>
      <w:bookmarkStart w:id="0" w:name="bookmark0"/>
      <w:r>
        <w:rPr>
          <w:rStyle w:val="1"/>
          <w:b/>
          <w:bCs/>
          <w:color w:val="000000"/>
          <w:sz w:val="28"/>
          <w:szCs w:val="28"/>
          <w:lang w:val="uk-UA" w:eastAsia="uk-UA"/>
        </w:rPr>
        <w:t>02</w:t>
      </w:r>
      <w:r w:rsidR="00016DD0">
        <w:rPr>
          <w:rStyle w:val="1"/>
          <w:b/>
          <w:bCs/>
          <w:color w:val="000000"/>
          <w:sz w:val="28"/>
          <w:szCs w:val="28"/>
          <w:lang w:val="uk-UA" w:eastAsia="uk-UA"/>
        </w:rPr>
        <w:t>.11</w:t>
      </w:r>
      <w:r w:rsidR="00822FEA">
        <w:rPr>
          <w:rStyle w:val="1"/>
          <w:b/>
          <w:bCs/>
          <w:color w:val="000000"/>
          <w:sz w:val="28"/>
          <w:szCs w:val="28"/>
          <w:lang w:val="uk-UA" w:eastAsia="uk-UA"/>
        </w:rPr>
        <w:t>.2021</w:t>
      </w:r>
      <w:r w:rsidR="00FB1BE1">
        <w:rPr>
          <w:rStyle w:val="1"/>
          <w:b/>
          <w:bCs/>
          <w:color w:val="000000"/>
          <w:sz w:val="28"/>
          <w:szCs w:val="28"/>
          <w:lang w:val="uk-UA" w:eastAsia="uk-UA"/>
        </w:rPr>
        <w:t xml:space="preserve">                                      </w:t>
      </w:r>
      <w:proofErr w:type="spellStart"/>
      <w:r w:rsidR="00FB1BE1" w:rsidRPr="00FF41C1">
        <w:rPr>
          <w:rStyle w:val="1"/>
          <w:b/>
          <w:bCs/>
          <w:color w:val="000000"/>
          <w:sz w:val="28"/>
          <w:szCs w:val="28"/>
          <w:lang w:val="uk-UA" w:eastAsia="uk-UA"/>
        </w:rPr>
        <w:t>Нетішин</w:t>
      </w:r>
      <w:proofErr w:type="spellEnd"/>
      <w:r w:rsidR="00FB1BE1" w:rsidRPr="00FF41C1">
        <w:rPr>
          <w:rStyle w:val="1"/>
          <w:b/>
          <w:bCs/>
          <w:color w:val="000000"/>
          <w:sz w:val="28"/>
          <w:szCs w:val="28"/>
          <w:lang w:val="uk-UA" w:eastAsia="uk-UA"/>
        </w:rPr>
        <w:tab/>
      </w:r>
      <w:r w:rsidR="00FB1BE1">
        <w:rPr>
          <w:rStyle w:val="1"/>
          <w:b/>
          <w:bCs/>
          <w:color w:val="000000"/>
          <w:sz w:val="28"/>
          <w:szCs w:val="28"/>
          <w:lang w:val="uk-UA" w:eastAsia="uk-UA"/>
        </w:rPr>
        <w:t xml:space="preserve">                            </w:t>
      </w:r>
      <w:r w:rsidR="00FB1BE1" w:rsidRPr="00FF41C1">
        <w:rPr>
          <w:rStyle w:val="1"/>
          <w:b/>
          <w:bCs/>
          <w:color w:val="000000"/>
          <w:sz w:val="28"/>
          <w:szCs w:val="28"/>
          <w:lang w:val="uk-UA" w:eastAsia="uk-UA"/>
        </w:rPr>
        <w:t>№</w:t>
      </w:r>
      <w:r>
        <w:rPr>
          <w:rStyle w:val="10"/>
          <w:b/>
          <w:bCs/>
          <w:color w:val="000000"/>
          <w:sz w:val="28"/>
          <w:szCs w:val="28"/>
          <w:lang w:val="uk-UA" w:eastAsia="uk-UA"/>
        </w:rPr>
        <w:t>522</w:t>
      </w:r>
      <w:r w:rsidR="00FB1BE1">
        <w:rPr>
          <w:rStyle w:val="10"/>
          <w:b/>
          <w:bCs/>
          <w:color w:val="000000"/>
          <w:sz w:val="28"/>
          <w:szCs w:val="28"/>
          <w:lang w:val="uk-UA" w:eastAsia="uk-UA"/>
        </w:rPr>
        <w:t>/</w:t>
      </w:r>
      <w:r w:rsidR="00822FEA" w:rsidRPr="00FF41C1">
        <w:rPr>
          <w:rStyle w:val="1"/>
          <w:b/>
          <w:bCs/>
          <w:color w:val="000000"/>
          <w:sz w:val="28"/>
          <w:szCs w:val="28"/>
          <w:lang w:val="uk-UA" w:eastAsia="uk-UA"/>
        </w:rPr>
        <w:t>202</w:t>
      </w:r>
      <w:r w:rsidR="00822FEA">
        <w:rPr>
          <w:rStyle w:val="1"/>
          <w:b/>
          <w:bCs/>
          <w:color w:val="000000"/>
          <w:sz w:val="28"/>
          <w:szCs w:val="28"/>
          <w:lang w:val="uk-UA" w:eastAsia="uk-UA"/>
        </w:rPr>
        <w:t>1</w:t>
      </w:r>
      <w:r w:rsidR="00FB1BE1" w:rsidRPr="00FF41C1">
        <w:rPr>
          <w:rStyle w:val="1"/>
          <w:b/>
          <w:bCs/>
          <w:color w:val="000000"/>
          <w:sz w:val="28"/>
          <w:szCs w:val="28"/>
          <w:lang w:val="uk-UA" w:eastAsia="uk-UA"/>
        </w:rPr>
        <w:t>-рк</w:t>
      </w:r>
      <w:bookmarkEnd w:id="0"/>
    </w:p>
    <w:p w:rsidR="009F4FF6" w:rsidRPr="009E511F" w:rsidRDefault="00FB1BE1" w:rsidP="009E511F">
      <w:pPr>
        <w:spacing w:after="0" w:line="240" w:lineRule="auto"/>
        <w:ind w:right="325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F4F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оголошення конкурсу на з</w:t>
      </w:r>
      <w:r w:rsidR="009F4FF6" w:rsidRPr="009F4F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айняття </w:t>
      </w:r>
      <w:r w:rsidRPr="009F4F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посади </w:t>
      </w:r>
      <w:r w:rsidR="00FF4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proofErr w:type="spellStart"/>
      <w:r w:rsidR="009C47D1" w:rsidRPr="009E511F">
        <w:rPr>
          <w:rFonts w:ascii="Times New Roman" w:hAnsi="Times New Roman"/>
          <w:sz w:val="28"/>
          <w:szCs w:val="28"/>
          <w:lang w:eastAsia="uk-UA"/>
        </w:rPr>
        <w:t>комунального</w:t>
      </w:r>
      <w:proofErr w:type="spellEnd"/>
      <w:r w:rsidR="009C47D1" w:rsidRPr="009E511F">
        <w:rPr>
          <w:rFonts w:ascii="Times New Roman" w:hAnsi="Times New Roman"/>
          <w:sz w:val="28"/>
          <w:szCs w:val="28"/>
          <w:lang w:eastAsia="uk-UA"/>
        </w:rPr>
        <w:t xml:space="preserve"> закладу </w:t>
      </w:r>
      <w:r w:rsidR="009C47D1" w:rsidRPr="009E511F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Нетішинський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Будинок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>»</w:t>
      </w:r>
    </w:p>
    <w:p w:rsidR="009C47D1" w:rsidRPr="009E511F" w:rsidRDefault="009C47D1" w:rsidP="009E511F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Pr="009E511F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20 частини 4 статті 42 Закону України «Про місцеве самоврядування в Україні», статей 21-21</w:t>
      </w:r>
      <w:r w:rsidRPr="009E511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5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культуру», пункту 2 розділу ІІ Прикінцевих полож</w:t>
      </w:r>
      <w:r w:rsidR="00016DD0"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ень Закону України від </w:t>
      </w:r>
      <w:r w:rsidR="00FF41C1"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 січня 2016 року № 955-ІІІ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культури», рішення сімнадцятої сесії </w:t>
      </w:r>
      <w:proofErr w:type="spellStart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9E511F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від 30 вересня 2016 року № 17/802 «Про Положення про порядок проведення конкурсу на заміщення посад керівників комунальних закладів культури м. </w:t>
      </w:r>
      <w:proofErr w:type="spellStart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</w:t>
      </w:r>
      <w:proofErr w:type="spellEnd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F41C1"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переходом на контрактні умови роботи у сфері культури та </w:t>
      </w:r>
      <w:r w:rsidR="00FF41C1"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завершення строку повноважень директора </w:t>
      </w:r>
      <w:proofErr w:type="spellStart"/>
      <w:r w:rsidR="009C47D1" w:rsidRPr="009E511F">
        <w:rPr>
          <w:rFonts w:ascii="Times New Roman" w:hAnsi="Times New Roman"/>
          <w:sz w:val="28"/>
          <w:szCs w:val="28"/>
          <w:lang w:eastAsia="uk-UA"/>
        </w:rPr>
        <w:t>комунального</w:t>
      </w:r>
      <w:proofErr w:type="spellEnd"/>
      <w:r w:rsidR="009C47D1" w:rsidRPr="009E511F">
        <w:rPr>
          <w:rFonts w:ascii="Times New Roman" w:hAnsi="Times New Roman"/>
          <w:sz w:val="28"/>
          <w:szCs w:val="28"/>
          <w:lang w:eastAsia="uk-UA"/>
        </w:rPr>
        <w:t xml:space="preserve"> закладу </w:t>
      </w:r>
      <w:r w:rsidR="009C47D1" w:rsidRPr="009E511F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Нетішинський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Будинок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>»</w:t>
      </w:r>
      <w:r w:rsidR="009C47D1" w:rsidRPr="009E511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F41C1" w:rsidRPr="009E511F">
        <w:rPr>
          <w:rFonts w:ascii="Times New Roman" w:hAnsi="Times New Roman"/>
          <w:sz w:val="28"/>
          <w:szCs w:val="28"/>
          <w:lang w:val="uk-UA" w:eastAsia="uk-UA"/>
        </w:rPr>
        <w:t>відповідно до контракту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B1BE1" w:rsidRPr="009E511F" w:rsidRDefault="00FB1BE1" w:rsidP="00FB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Pr="009E511F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Оголосити конкурс на </w:t>
      </w:r>
      <w:r w:rsidR="00FF41C1"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зайняття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посади директора </w:t>
      </w:r>
      <w:proofErr w:type="spellStart"/>
      <w:r w:rsidR="009C47D1" w:rsidRPr="009E511F">
        <w:rPr>
          <w:rFonts w:ascii="Times New Roman" w:hAnsi="Times New Roman"/>
          <w:sz w:val="28"/>
          <w:szCs w:val="28"/>
          <w:lang w:eastAsia="uk-UA"/>
        </w:rPr>
        <w:t>комунального</w:t>
      </w:r>
      <w:proofErr w:type="spellEnd"/>
      <w:r w:rsidR="009C47D1" w:rsidRPr="009E511F">
        <w:rPr>
          <w:rFonts w:ascii="Times New Roman" w:hAnsi="Times New Roman"/>
          <w:sz w:val="28"/>
          <w:szCs w:val="28"/>
          <w:lang w:eastAsia="uk-UA"/>
        </w:rPr>
        <w:t xml:space="preserve"> закладу </w:t>
      </w:r>
      <w:r w:rsidR="009C47D1" w:rsidRPr="009E511F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Нетішинський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Будинок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47D1" w:rsidRPr="009E511F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="009C47D1" w:rsidRPr="009E511F">
        <w:rPr>
          <w:rFonts w:ascii="Times New Roman" w:hAnsi="Times New Roman"/>
          <w:bCs/>
          <w:sz w:val="28"/>
          <w:szCs w:val="28"/>
        </w:rPr>
        <w:t>»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1BE1" w:rsidRPr="009E511F" w:rsidRDefault="00FB1BE1" w:rsidP="00FB1BE1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конкурсі запрошуються громадяни України, </w:t>
      </w:r>
      <w:r w:rsidRPr="009E51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які мають вищу освіту, стаж роботи у сфері культури не менше трьох років, володіють державною мовою та здатні за своїми діловими і моральними якостями, освітнім і професійним рівнем виконувати відповідні посадові обов’язки.</w:t>
      </w:r>
    </w:p>
    <w:p w:rsidR="00FB1BE1" w:rsidRPr="009E511F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Опублікувати оголошення про проведення конкурсу у газеті «</w:t>
      </w:r>
      <w:proofErr w:type="spellStart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Нетішинський</w:t>
      </w:r>
      <w:proofErr w:type="spellEnd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вісник», у якому помістити такі відомості:</w:t>
      </w:r>
    </w:p>
    <w:p w:rsidR="00FB1BE1" w:rsidRPr="009E511F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2.1.місцезнаходження управління культури виконавчого комітету </w:t>
      </w:r>
      <w:proofErr w:type="spellStart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адреса та номери телефону;</w:t>
      </w:r>
    </w:p>
    <w:p w:rsidR="00FB1BE1" w:rsidRPr="009E511F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2.2.назва вакантної посади із зазначенням, що додаткова інформація щодо основних функціональних обов’язків, розміру та умов оплати праці директора </w:t>
      </w:r>
      <w:r w:rsidR="009B7FB4" w:rsidRPr="009E511F">
        <w:rPr>
          <w:rFonts w:ascii="Times New Roman" w:hAnsi="Times New Roman"/>
          <w:sz w:val="28"/>
          <w:szCs w:val="28"/>
          <w:lang w:val="uk-UA" w:eastAsia="uk-UA"/>
        </w:rPr>
        <w:t xml:space="preserve">комунального закладу </w:t>
      </w:r>
      <w:r w:rsidR="009B7FB4" w:rsidRPr="009E511F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="009B7FB4" w:rsidRPr="009E511F">
        <w:rPr>
          <w:rFonts w:ascii="Times New Roman" w:hAnsi="Times New Roman"/>
          <w:bCs/>
          <w:sz w:val="28"/>
          <w:szCs w:val="28"/>
          <w:lang w:val="uk-UA"/>
        </w:rPr>
        <w:t>Нетішинський</w:t>
      </w:r>
      <w:proofErr w:type="spellEnd"/>
      <w:r w:rsidR="009B7FB4" w:rsidRPr="009E511F">
        <w:rPr>
          <w:rFonts w:ascii="Times New Roman" w:hAnsi="Times New Roman"/>
          <w:bCs/>
          <w:sz w:val="28"/>
          <w:szCs w:val="28"/>
          <w:lang w:val="uk-UA"/>
        </w:rPr>
        <w:t xml:space="preserve"> міський Будинок культури» 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надається начальником управління культури виконавчого комітету </w:t>
      </w:r>
      <w:proofErr w:type="spellStart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6638AE"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Іваном Михасиком</w:t>
      </w:r>
      <w:r w:rsidRPr="009E5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B7FB4" w:rsidRDefault="009B7FB4" w:rsidP="009B7F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:rsidR="00FB1BE1" w:rsidRPr="008E384C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2.3.основні вимоги до кандидата;</w:t>
      </w:r>
    </w:p>
    <w:p w:rsidR="00FB1BE1" w:rsidRPr="008E384C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2.4.термін прийняття документів (30 календарних днів </w:t>
      </w:r>
      <w:r w:rsidR="008E384C"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оголошення про проведення конкурсу).</w:t>
      </w:r>
    </w:p>
    <w:p w:rsidR="00FB1BE1" w:rsidRPr="008E384C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розпорядження покласти на заступника міського голови з питань діяльності виконавчих органів ради </w:t>
      </w:r>
      <w:bookmarkStart w:id="1" w:name="_GoBack"/>
      <w:bookmarkEnd w:id="1"/>
      <w:r w:rsidR="008E384C"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Василя </w:t>
      </w:r>
      <w:proofErr w:type="spellStart"/>
      <w:r w:rsidR="008E384C"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Миська</w:t>
      </w:r>
      <w:proofErr w:type="spellEnd"/>
      <w:r w:rsidR="008E384C"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1BE1" w:rsidRPr="008E384C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3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FB1BE1" w:rsidRPr="008E384C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Pr="008E384C" w:rsidRDefault="00016DD0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Міський голова</w:t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="008E384C"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</w:r>
      <w:r w:rsidRPr="008E3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Олександр СУПРУНЮК</w:t>
      </w:r>
    </w:p>
    <w:p w:rsidR="00FB1BE1" w:rsidRPr="008E384C" w:rsidRDefault="00FB1BE1" w:rsidP="00FB1BE1">
      <w:pPr>
        <w:pStyle w:val="a3"/>
        <w:shd w:val="clear" w:color="auto" w:fill="auto"/>
        <w:tabs>
          <w:tab w:val="left" w:pos="1322"/>
        </w:tabs>
        <w:spacing w:before="0"/>
        <w:ind w:right="200"/>
        <w:rPr>
          <w:rStyle w:val="12"/>
          <w:sz w:val="28"/>
          <w:szCs w:val="28"/>
          <w:lang w:eastAsia="uk-UA"/>
        </w:rPr>
      </w:pPr>
    </w:p>
    <w:p w:rsidR="00FB1BE1" w:rsidRPr="008E384C" w:rsidRDefault="00FB1BE1" w:rsidP="00FB1BE1">
      <w:pPr>
        <w:pStyle w:val="a3"/>
        <w:shd w:val="clear" w:color="auto" w:fill="auto"/>
        <w:tabs>
          <w:tab w:val="left" w:pos="1322"/>
        </w:tabs>
        <w:spacing w:before="0"/>
        <w:ind w:right="200"/>
      </w:pPr>
      <w:r w:rsidRPr="008E384C">
        <w:rPr>
          <w:rStyle w:val="12"/>
          <w:sz w:val="28"/>
          <w:szCs w:val="28"/>
          <w:lang w:val="uk-UA" w:eastAsia="uk-UA"/>
        </w:rPr>
        <w:tab/>
      </w:r>
    </w:p>
    <w:p w:rsidR="00FB1BE1" w:rsidRPr="008E384C" w:rsidRDefault="00FB1BE1" w:rsidP="00FB1BE1"/>
    <w:p w:rsidR="005C2483" w:rsidRPr="00822FEA" w:rsidRDefault="005C2483">
      <w:pPr>
        <w:rPr>
          <w:color w:val="FF0000"/>
        </w:rPr>
      </w:pPr>
    </w:p>
    <w:sectPr w:rsidR="005C2483" w:rsidRPr="00822FEA" w:rsidSect="00BA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AE"/>
    <w:rsid w:val="00016DD0"/>
    <w:rsid w:val="00165B92"/>
    <w:rsid w:val="001C5880"/>
    <w:rsid w:val="002A474F"/>
    <w:rsid w:val="002D640D"/>
    <w:rsid w:val="00302F5C"/>
    <w:rsid w:val="0035566A"/>
    <w:rsid w:val="00407627"/>
    <w:rsid w:val="00484DAE"/>
    <w:rsid w:val="00530066"/>
    <w:rsid w:val="005C2483"/>
    <w:rsid w:val="005C400B"/>
    <w:rsid w:val="00640876"/>
    <w:rsid w:val="006638AE"/>
    <w:rsid w:val="00732B01"/>
    <w:rsid w:val="007D15CF"/>
    <w:rsid w:val="00822FEA"/>
    <w:rsid w:val="008E384C"/>
    <w:rsid w:val="00903E94"/>
    <w:rsid w:val="009A0704"/>
    <w:rsid w:val="009B7FB4"/>
    <w:rsid w:val="009C47D1"/>
    <w:rsid w:val="009E511F"/>
    <w:rsid w:val="009F4FF6"/>
    <w:rsid w:val="00A002ED"/>
    <w:rsid w:val="00AA038A"/>
    <w:rsid w:val="00BA1FAC"/>
    <w:rsid w:val="00BF4455"/>
    <w:rsid w:val="00CD289B"/>
    <w:rsid w:val="00D2019D"/>
    <w:rsid w:val="00D43355"/>
    <w:rsid w:val="00DE63C0"/>
    <w:rsid w:val="00E96DFF"/>
    <w:rsid w:val="00F65F33"/>
    <w:rsid w:val="00FB1BE1"/>
    <w:rsid w:val="00FC7F91"/>
    <w:rsid w:val="00F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1B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1BE1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FB1B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1BE1"/>
    <w:pPr>
      <w:widowControl w:val="0"/>
      <w:shd w:val="clear" w:color="auto" w:fill="FFFFFF"/>
      <w:spacing w:after="0" w:line="648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1"/>
    <w:uiPriority w:val="99"/>
    <w:locked/>
    <w:rsid w:val="00FB1BE1"/>
    <w:rPr>
      <w:rFonts w:ascii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B1BE1"/>
    <w:pPr>
      <w:widowControl w:val="0"/>
      <w:shd w:val="clear" w:color="auto" w:fill="FFFFFF"/>
      <w:spacing w:after="240" w:line="648" w:lineRule="exact"/>
      <w:ind w:firstLine="700"/>
      <w:jc w:val="both"/>
      <w:outlineLvl w:val="0"/>
    </w:pPr>
    <w:rPr>
      <w:rFonts w:ascii="Times New Roman" w:hAnsi="Times New Roman" w:cs="Times New Roman"/>
      <w:b/>
      <w:bCs/>
      <w:spacing w:val="3"/>
      <w:sz w:val="26"/>
      <w:szCs w:val="26"/>
    </w:rPr>
  </w:style>
  <w:style w:type="character" w:customStyle="1" w:styleId="213pt">
    <w:name w:val="Основной текст (2) + 13 pt"/>
    <w:aliases w:val="Интервал 4 pt"/>
    <w:basedOn w:val="2"/>
    <w:uiPriority w:val="99"/>
    <w:rsid w:val="00FB1BE1"/>
    <w:rPr>
      <w:rFonts w:ascii="Times New Roman" w:hAnsi="Times New Roman" w:cs="Times New Roman"/>
      <w:b/>
      <w:bCs/>
      <w:spacing w:val="84"/>
      <w:sz w:val="26"/>
      <w:szCs w:val="26"/>
      <w:shd w:val="clear" w:color="auto" w:fill="FFFFFF"/>
    </w:rPr>
  </w:style>
  <w:style w:type="character" w:customStyle="1" w:styleId="10">
    <w:name w:val="Заголовок №1"/>
    <w:basedOn w:val="1"/>
    <w:uiPriority w:val="99"/>
    <w:rsid w:val="00FB1BE1"/>
    <w:rPr>
      <w:rFonts w:ascii="Times New Roman" w:hAnsi="Times New Roman" w:cs="Times New Roman"/>
      <w:b/>
      <w:bCs/>
      <w:noProof/>
      <w:spacing w:val="3"/>
      <w:sz w:val="26"/>
      <w:szCs w:val="26"/>
      <w:u w:val="single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B1BE1"/>
    <w:rPr>
      <w:rFonts w:ascii="Times New Roman" w:hAnsi="Times New Roman" w:cs="Times New Roman" w:hint="default"/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Kadri</cp:lastModifiedBy>
  <cp:revision>28</cp:revision>
  <cp:lastPrinted>2021-11-02T07:29:00Z</cp:lastPrinted>
  <dcterms:created xsi:type="dcterms:W3CDTF">2020-11-06T09:50:00Z</dcterms:created>
  <dcterms:modified xsi:type="dcterms:W3CDTF">2021-11-05T08:22:00Z</dcterms:modified>
</cp:coreProperties>
</file>